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709F" w14:textId="581BA4BB" w:rsidR="003C233D" w:rsidRPr="001C0B97" w:rsidRDefault="00922B51" w:rsidP="001C0B9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 xml:space="preserve">　　　</w:t>
      </w:r>
      <w:r w:rsidR="001C0B97" w:rsidRPr="001C0B97">
        <w:rPr>
          <w:rFonts w:hint="eastAsia"/>
          <w:sz w:val="52"/>
          <w:szCs w:val="52"/>
        </w:rPr>
        <w:t>指示書</w:t>
      </w:r>
      <w:r w:rsidRPr="008256DC">
        <w:rPr>
          <w:rFonts w:hint="eastAsia"/>
          <w:sz w:val="44"/>
          <w:szCs w:val="44"/>
        </w:rPr>
        <w:t>（</w:t>
      </w:r>
      <w:r w:rsidRPr="008256DC">
        <w:rPr>
          <w:rFonts w:hint="eastAsia"/>
          <w:color w:val="FF0000"/>
          <w:sz w:val="44"/>
          <w:szCs w:val="44"/>
        </w:rPr>
        <w:t>記入例</w:t>
      </w:r>
      <w:r w:rsidRPr="008256DC">
        <w:rPr>
          <w:rFonts w:hint="eastAsia"/>
          <w:sz w:val="44"/>
          <w:szCs w:val="44"/>
        </w:rPr>
        <w:t>）</w:t>
      </w:r>
    </w:p>
    <w:p w14:paraId="44524639" w14:textId="77777777" w:rsidR="001C0B97" w:rsidRDefault="001C0B97"/>
    <w:p w14:paraId="235CD6F8" w14:textId="51B9D56A" w:rsidR="001C0B97" w:rsidRPr="001C0B97" w:rsidRDefault="00202617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0B97" w:rsidRPr="001C0B97">
        <w:rPr>
          <w:rFonts w:hint="eastAsia"/>
          <w:sz w:val="24"/>
          <w:szCs w:val="24"/>
        </w:rPr>
        <w:t xml:space="preserve">　</w:t>
      </w:r>
      <w:r w:rsidR="006A643E">
        <w:rPr>
          <w:rFonts w:hint="eastAsia"/>
          <w:color w:val="FF0000"/>
          <w:sz w:val="24"/>
          <w:szCs w:val="24"/>
        </w:rPr>
        <w:t>２</w:t>
      </w:r>
      <w:r w:rsidR="001C0B97" w:rsidRPr="001C0B97">
        <w:rPr>
          <w:rFonts w:hint="eastAsia"/>
          <w:sz w:val="24"/>
          <w:szCs w:val="24"/>
        </w:rPr>
        <w:t>年度フッ素洗口事業分</w:t>
      </w:r>
    </w:p>
    <w:p w14:paraId="3BAFAEE7" w14:textId="4C3F15EA" w:rsidR="001C0B97" w:rsidRPr="001C0B97" w:rsidRDefault="00202617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1C0B97" w:rsidRPr="001C0B97">
        <w:rPr>
          <w:rFonts w:hint="eastAsia"/>
          <w:sz w:val="24"/>
          <w:szCs w:val="24"/>
        </w:rPr>
        <w:t xml:space="preserve">　</w:t>
      </w:r>
      <w:r w:rsidR="006A643E">
        <w:rPr>
          <w:rFonts w:hint="eastAsia"/>
          <w:color w:val="FF0000"/>
          <w:sz w:val="24"/>
          <w:szCs w:val="24"/>
        </w:rPr>
        <w:t>２</w:t>
      </w:r>
      <w:r w:rsidR="001C0B97" w:rsidRPr="001C0B97">
        <w:rPr>
          <w:rFonts w:hint="eastAsia"/>
          <w:sz w:val="24"/>
          <w:szCs w:val="24"/>
        </w:rPr>
        <w:t xml:space="preserve">年　</w:t>
      </w:r>
      <w:r w:rsidR="006A643E">
        <w:rPr>
          <w:rFonts w:hint="eastAsia"/>
          <w:color w:val="FF0000"/>
          <w:sz w:val="24"/>
          <w:szCs w:val="24"/>
        </w:rPr>
        <w:t>３</w:t>
      </w:r>
      <w:r w:rsidR="001C0B97" w:rsidRPr="001C0B97">
        <w:rPr>
          <w:rFonts w:hint="eastAsia"/>
          <w:sz w:val="24"/>
          <w:szCs w:val="24"/>
        </w:rPr>
        <w:t xml:space="preserve">月　</w:t>
      </w:r>
      <w:r w:rsidR="006A643E">
        <w:rPr>
          <w:rFonts w:hint="eastAsia"/>
          <w:color w:val="FF0000"/>
          <w:sz w:val="24"/>
          <w:szCs w:val="24"/>
        </w:rPr>
        <w:t>１</w:t>
      </w:r>
      <w:r w:rsidR="001C0B97" w:rsidRPr="001C0B97">
        <w:rPr>
          <w:rFonts w:hint="eastAsia"/>
          <w:sz w:val="24"/>
          <w:szCs w:val="24"/>
        </w:rPr>
        <w:t>日発行）</w:t>
      </w:r>
    </w:p>
    <w:p w14:paraId="5DD5A058" w14:textId="77777777" w:rsidR="001C0B97" w:rsidRPr="001C0B97" w:rsidRDefault="001C0B97">
      <w:pPr>
        <w:rPr>
          <w:sz w:val="24"/>
          <w:szCs w:val="24"/>
        </w:rPr>
      </w:pPr>
    </w:p>
    <w:p w14:paraId="6775344C" w14:textId="77777777" w:rsidR="001C0B97" w:rsidRPr="001C0B97" w:rsidRDefault="001C0B97">
      <w:pPr>
        <w:rPr>
          <w:sz w:val="24"/>
          <w:szCs w:val="24"/>
        </w:rPr>
      </w:pPr>
    </w:p>
    <w:p w14:paraId="166429C5" w14:textId="77777777" w:rsidR="004264C1" w:rsidRDefault="004264C1" w:rsidP="004264C1">
      <w:pPr>
        <w:rPr>
          <w:sz w:val="24"/>
          <w:szCs w:val="24"/>
        </w:rPr>
      </w:pPr>
    </w:p>
    <w:p w14:paraId="1BA31C19" w14:textId="14243800" w:rsidR="001C0B97" w:rsidRDefault="004264C1" w:rsidP="000A15FB">
      <w:pPr>
        <w:rPr>
          <w:sz w:val="24"/>
          <w:szCs w:val="24"/>
        </w:rPr>
      </w:pPr>
      <w:r w:rsidRPr="000A15FB">
        <w:rPr>
          <w:rFonts w:hint="eastAsia"/>
          <w:sz w:val="24"/>
          <w:szCs w:val="24"/>
          <w:u w:val="single"/>
        </w:rPr>
        <w:t xml:space="preserve">　</w:t>
      </w:r>
      <w:bookmarkStart w:id="1" w:name="_Hlk31179446"/>
      <w:r w:rsidR="006A643E" w:rsidRPr="006A643E">
        <w:rPr>
          <w:rFonts w:hint="eastAsia"/>
          <w:color w:val="FF0000"/>
          <w:sz w:val="24"/>
          <w:szCs w:val="24"/>
          <w:u w:val="single" w:color="000000" w:themeColor="text1"/>
        </w:rPr>
        <w:t>東根市立高崎小</w:t>
      </w:r>
      <w:bookmarkEnd w:id="1"/>
      <w:r w:rsidR="006A643E" w:rsidRPr="006A643E">
        <w:rPr>
          <w:rFonts w:hint="eastAsia"/>
          <w:color w:val="FF0000"/>
          <w:sz w:val="24"/>
          <w:szCs w:val="24"/>
          <w:u w:val="single" w:color="000000" w:themeColor="text1"/>
        </w:rPr>
        <w:t>学校</w:t>
      </w:r>
      <w:r w:rsidRPr="000A15FB">
        <w:rPr>
          <w:rFonts w:hint="eastAsia"/>
          <w:sz w:val="24"/>
          <w:szCs w:val="24"/>
          <w:u w:val="single"/>
        </w:rPr>
        <w:t xml:space="preserve">　</w:t>
      </w:r>
      <w:r w:rsidR="00584AE0" w:rsidRPr="000A15FB">
        <w:rPr>
          <w:rFonts w:hint="eastAsia"/>
          <w:sz w:val="24"/>
          <w:szCs w:val="24"/>
          <w:u w:val="single"/>
        </w:rPr>
        <w:t>学校薬剤師</w:t>
      </w:r>
      <w:r w:rsidR="001C0B97" w:rsidRPr="000A15FB">
        <w:rPr>
          <w:rFonts w:hint="eastAsia"/>
          <w:sz w:val="24"/>
          <w:szCs w:val="24"/>
          <w:u w:val="single"/>
        </w:rPr>
        <w:t xml:space="preserve">　</w:t>
      </w:r>
      <w:r w:rsidR="001C0B97" w:rsidRPr="001C0B97">
        <w:rPr>
          <w:rFonts w:hint="eastAsia"/>
          <w:sz w:val="24"/>
          <w:szCs w:val="24"/>
        </w:rPr>
        <w:t>様</w:t>
      </w:r>
    </w:p>
    <w:p w14:paraId="5B79A107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6423815A" w14:textId="77777777" w:rsidR="001C0B97" w:rsidRPr="004264C1" w:rsidRDefault="001C0B97" w:rsidP="001C0B97">
      <w:pPr>
        <w:ind w:firstLineChars="1600" w:firstLine="3840"/>
        <w:rPr>
          <w:sz w:val="24"/>
          <w:szCs w:val="24"/>
        </w:rPr>
      </w:pPr>
    </w:p>
    <w:p w14:paraId="4126448B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74206315" w14:textId="12DBAB89" w:rsidR="001C0B97" w:rsidRDefault="00332AFF" w:rsidP="001C0B9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3310C" wp14:editId="02ECEB10">
                <wp:simplePos x="0" y="0"/>
                <wp:positionH relativeFrom="column">
                  <wp:posOffset>3358515</wp:posOffset>
                </wp:positionH>
                <wp:positionV relativeFrom="paragraph">
                  <wp:posOffset>196850</wp:posOffset>
                </wp:positionV>
                <wp:extent cx="733425" cy="2667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81131" id="楕円 1" o:spid="_x0000_s1026" style="position:absolute;left:0;text-align:left;margin-left:264.45pt;margin-top:15.5pt;width:57.7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" filled="f" strokecolor="red" strokeweight=".25pt"/>
            </w:pict>
          </mc:Fallback>
        </mc:AlternateContent>
      </w:r>
    </w:p>
    <w:p w14:paraId="19860DA0" w14:textId="0A6541E3" w:rsidR="004264C1" w:rsidRPr="004264C1" w:rsidRDefault="00332AFF" w:rsidP="001C0B9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E0F1" wp14:editId="1A566168">
                <wp:simplePos x="0" y="0"/>
                <wp:positionH relativeFrom="column">
                  <wp:posOffset>2914650</wp:posOffset>
                </wp:positionH>
                <wp:positionV relativeFrom="paragraph">
                  <wp:posOffset>208915</wp:posOffset>
                </wp:positionV>
                <wp:extent cx="733425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67E94" id="楕円 2" o:spid="_x0000_s1026" style="position:absolute;left:0;text-align:left;margin-left:229.5pt;margin-top:16.45pt;width:5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" filled="f" strokecolor="red" strokeweight=".25pt"/>
            </w:pict>
          </mc:Fallback>
        </mc:AlternateContent>
      </w:r>
      <w:r w:rsidR="004264C1">
        <w:rPr>
          <w:rFonts w:hint="eastAsia"/>
          <w:sz w:val="24"/>
          <w:szCs w:val="24"/>
        </w:rPr>
        <w:t xml:space="preserve">　</w:t>
      </w:r>
      <w:r w:rsidR="000A15FB">
        <w:rPr>
          <w:rFonts w:hint="eastAsia"/>
          <w:sz w:val="24"/>
          <w:szCs w:val="24"/>
          <w:u w:val="single"/>
        </w:rPr>
        <w:t xml:space="preserve">　　</w:t>
      </w:r>
      <w:bookmarkStart w:id="2" w:name="_Hlk31179520"/>
      <w:r w:rsidR="006A643E" w:rsidRPr="006A643E">
        <w:rPr>
          <w:rFonts w:hint="eastAsia"/>
          <w:color w:val="FF0000"/>
          <w:sz w:val="24"/>
          <w:szCs w:val="24"/>
          <w:u w:val="single" w:color="000000" w:themeColor="text1"/>
        </w:rPr>
        <w:t>東根市立高崎小</w:t>
      </w:r>
      <w:bookmarkEnd w:id="2"/>
      <w:r w:rsidR="000A15FB">
        <w:rPr>
          <w:rFonts w:hint="eastAsia"/>
          <w:sz w:val="24"/>
          <w:szCs w:val="24"/>
          <w:u w:val="single"/>
        </w:rPr>
        <w:t xml:space="preserve">　</w:t>
      </w:r>
      <w:r w:rsidR="006A643E">
        <w:rPr>
          <w:rFonts w:hint="eastAsia"/>
          <w:sz w:val="24"/>
          <w:szCs w:val="24"/>
          <w:u w:val="single"/>
        </w:rPr>
        <w:t xml:space="preserve">　</w:t>
      </w:r>
      <w:r w:rsidR="004264C1">
        <w:rPr>
          <w:rFonts w:hint="eastAsia"/>
          <w:sz w:val="24"/>
          <w:szCs w:val="24"/>
        </w:rPr>
        <w:t>学校では、</w:t>
      </w:r>
      <w:r w:rsidR="006C196C">
        <w:rPr>
          <w:rFonts w:hint="eastAsia"/>
          <w:sz w:val="24"/>
          <w:szCs w:val="24"/>
        </w:rPr>
        <w:t>（週</w:t>
      </w:r>
      <w:r w:rsidR="006C196C">
        <w:rPr>
          <w:rFonts w:hint="eastAsia"/>
          <w:sz w:val="24"/>
          <w:szCs w:val="24"/>
        </w:rPr>
        <w:t>5</w:t>
      </w:r>
      <w:r w:rsidR="006C196C">
        <w:rPr>
          <w:rFonts w:hint="eastAsia"/>
          <w:sz w:val="24"/>
          <w:szCs w:val="24"/>
        </w:rPr>
        <w:t>回法・</w:t>
      </w:r>
      <w:r w:rsidR="004264C1" w:rsidRPr="00332AFF">
        <w:rPr>
          <w:rFonts w:hint="eastAsia"/>
          <w:sz w:val="24"/>
          <w:szCs w:val="24"/>
        </w:rPr>
        <w:t>週</w:t>
      </w:r>
      <w:r w:rsidR="004264C1" w:rsidRPr="00332AFF">
        <w:rPr>
          <w:rFonts w:hint="eastAsia"/>
          <w:sz w:val="24"/>
          <w:szCs w:val="24"/>
        </w:rPr>
        <w:t>1</w:t>
      </w:r>
      <w:r w:rsidR="004264C1" w:rsidRPr="00332AFF">
        <w:rPr>
          <w:rFonts w:hint="eastAsia"/>
          <w:sz w:val="24"/>
          <w:szCs w:val="24"/>
        </w:rPr>
        <w:t>回法</w:t>
      </w:r>
      <w:r w:rsidR="006C196C">
        <w:rPr>
          <w:rFonts w:hint="eastAsia"/>
          <w:sz w:val="24"/>
          <w:szCs w:val="24"/>
        </w:rPr>
        <w:t>）</w:t>
      </w:r>
      <w:r w:rsidR="004264C1">
        <w:rPr>
          <w:rFonts w:hint="eastAsia"/>
          <w:sz w:val="24"/>
          <w:szCs w:val="24"/>
        </w:rPr>
        <w:t>でフッ化物洗口を行うので、フッ化物洗口剤</w:t>
      </w:r>
      <w:r w:rsidR="004264C1">
        <w:rPr>
          <w:rFonts w:hint="eastAsia"/>
          <w:sz w:val="24"/>
          <w:szCs w:val="24"/>
        </w:rPr>
        <w:t>1</w:t>
      </w:r>
      <w:r w:rsidR="004264C1">
        <w:rPr>
          <w:rFonts w:hint="eastAsia"/>
          <w:sz w:val="24"/>
          <w:szCs w:val="24"/>
        </w:rPr>
        <w:t>回分（</w:t>
      </w:r>
      <w:r w:rsidR="006C196C">
        <w:rPr>
          <w:rFonts w:hint="eastAsia"/>
          <w:sz w:val="24"/>
          <w:szCs w:val="24"/>
        </w:rPr>
        <w:t>1</w:t>
      </w:r>
      <w:r w:rsidR="006C196C">
        <w:rPr>
          <w:rFonts w:hint="eastAsia"/>
          <w:sz w:val="24"/>
          <w:szCs w:val="24"/>
        </w:rPr>
        <w:t>日分・</w:t>
      </w:r>
      <w:r w:rsidR="004264C1">
        <w:rPr>
          <w:rFonts w:hint="eastAsia"/>
          <w:sz w:val="24"/>
          <w:szCs w:val="24"/>
        </w:rPr>
        <w:t>1</w:t>
      </w:r>
      <w:r w:rsidR="004264C1">
        <w:rPr>
          <w:rFonts w:hint="eastAsia"/>
          <w:sz w:val="24"/>
          <w:szCs w:val="24"/>
        </w:rPr>
        <w:t>週間分）として、</w:t>
      </w:r>
      <w:r w:rsidR="006C196C">
        <w:rPr>
          <w:rFonts w:hint="eastAsia"/>
          <w:sz w:val="24"/>
          <w:szCs w:val="24"/>
        </w:rPr>
        <w:t>フッ化物洗口剤（製品名：</w:t>
      </w:r>
      <w:r w:rsidR="006A643E" w:rsidRPr="00940457">
        <w:rPr>
          <w:rFonts w:hint="eastAsia"/>
          <w:color w:val="FF0000"/>
          <w:sz w:val="24"/>
          <w:szCs w:val="24"/>
          <w:u w:val="single" w:color="000000" w:themeColor="text1"/>
        </w:rPr>
        <w:t>ミラノール顆粒１１％</w:t>
      </w:r>
      <w:r w:rsidR="006C196C">
        <w:rPr>
          <w:rFonts w:hint="eastAsia"/>
          <w:sz w:val="24"/>
          <w:szCs w:val="24"/>
        </w:rPr>
        <w:t>）を</w:t>
      </w:r>
      <w:r w:rsidR="004264C1">
        <w:rPr>
          <w:rFonts w:hint="eastAsia"/>
          <w:sz w:val="24"/>
          <w:szCs w:val="24"/>
          <w:u w:val="single"/>
        </w:rPr>
        <w:t xml:space="preserve">　</w:t>
      </w:r>
      <w:r w:rsidR="006A643E" w:rsidRPr="00940457">
        <w:rPr>
          <w:rFonts w:hint="eastAsia"/>
          <w:color w:val="FF0000"/>
          <w:sz w:val="24"/>
          <w:szCs w:val="24"/>
          <w:u w:val="single" w:color="000000" w:themeColor="text1"/>
        </w:rPr>
        <w:t>１８．０</w:t>
      </w:r>
      <w:r w:rsidR="004264C1">
        <w:rPr>
          <w:rFonts w:hint="eastAsia"/>
          <w:sz w:val="24"/>
          <w:szCs w:val="24"/>
        </w:rPr>
        <w:t>g</w:t>
      </w:r>
      <w:r w:rsidR="006C196C">
        <w:rPr>
          <w:rFonts w:hint="eastAsia"/>
          <w:sz w:val="24"/>
          <w:szCs w:val="24"/>
        </w:rPr>
        <w:t>ずつに分包し、計</w:t>
      </w:r>
      <w:r w:rsidR="006C196C" w:rsidRPr="006C196C">
        <w:rPr>
          <w:rFonts w:hint="eastAsia"/>
          <w:sz w:val="24"/>
          <w:szCs w:val="24"/>
          <w:u w:val="single"/>
        </w:rPr>
        <w:t xml:space="preserve">　</w:t>
      </w:r>
      <w:r w:rsidR="00F2548C">
        <w:rPr>
          <w:rFonts w:hint="eastAsia"/>
          <w:color w:val="FF0000"/>
          <w:sz w:val="24"/>
          <w:szCs w:val="24"/>
          <w:u w:val="single" w:color="000000" w:themeColor="text1"/>
        </w:rPr>
        <w:t>５</w:t>
      </w:r>
      <w:r w:rsidR="006A643E" w:rsidRPr="006A643E">
        <w:rPr>
          <w:rFonts w:hint="eastAsia"/>
          <w:color w:val="FF0000"/>
          <w:sz w:val="24"/>
          <w:szCs w:val="24"/>
          <w:u w:val="single" w:color="000000" w:themeColor="text1"/>
        </w:rPr>
        <w:t>０</w:t>
      </w:r>
      <w:r w:rsidR="00F2548C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6C196C">
        <w:rPr>
          <w:rFonts w:hint="eastAsia"/>
          <w:sz w:val="24"/>
          <w:szCs w:val="24"/>
        </w:rPr>
        <w:t>包</w:t>
      </w:r>
      <w:r w:rsidR="004264C1">
        <w:rPr>
          <w:rFonts w:hint="eastAsia"/>
          <w:sz w:val="24"/>
          <w:szCs w:val="24"/>
        </w:rPr>
        <w:t>を</w:t>
      </w:r>
      <w:r w:rsidR="000A15FB">
        <w:rPr>
          <w:rFonts w:hint="eastAsia"/>
          <w:sz w:val="24"/>
          <w:szCs w:val="24"/>
          <w:u w:val="single"/>
        </w:rPr>
        <w:t xml:space="preserve">　　</w:t>
      </w:r>
      <w:r w:rsidR="006A643E" w:rsidRPr="006A643E">
        <w:rPr>
          <w:rFonts w:hint="eastAsia"/>
          <w:color w:val="FF0000"/>
          <w:sz w:val="24"/>
          <w:szCs w:val="24"/>
          <w:u w:val="single" w:color="000000" w:themeColor="text1"/>
        </w:rPr>
        <w:t>東根市立高崎小</w:t>
      </w:r>
      <w:r w:rsidR="006C196C">
        <w:rPr>
          <w:rFonts w:hint="eastAsia"/>
          <w:sz w:val="24"/>
          <w:szCs w:val="24"/>
          <w:u w:val="single"/>
        </w:rPr>
        <w:t xml:space="preserve">　　</w:t>
      </w:r>
      <w:r w:rsidR="004264C1">
        <w:rPr>
          <w:rFonts w:hint="eastAsia"/>
          <w:sz w:val="24"/>
          <w:szCs w:val="24"/>
        </w:rPr>
        <w:t>学校へ渡して</w:t>
      </w:r>
      <w:r w:rsidR="000A15FB">
        <w:rPr>
          <w:rFonts w:hint="eastAsia"/>
          <w:sz w:val="24"/>
          <w:szCs w:val="24"/>
        </w:rPr>
        <w:t>下さい</w:t>
      </w:r>
      <w:r w:rsidR="004264C1">
        <w:rPr>
          <w:rFonts w:hint="eastAsia"/>
          <w:sz w:val="24"/>
          <w:szCs w:val="24"/>
        </w:rPr>
        <w:t>。</w:t>
      </w:r>
    </w:p>
    <w:p w14:paraId="46C5634E" w14:textId="77777777" w:rsidR="001C0B97" w:rsidRPr="006A643E" w:rsidRDefault="001C0B97" w:rsidP="001C0B97">
      <w:pPr>
        <w:rPr>
          <w:sz w:val="24"/>
          <w:szCs w:val="24"/>
        </w:rPr>
      </w:pPr>
    </w:p>
    <w:p w14:paraId="1D7F794F" w14:textId="20127A1B" w:rsidR="001C0B97" w:rsidRPr="00C64965" w:rsidRDefault="001C0B97" w:rsidP="001C0B97">
      <w:pPr>
        <w:rPr>
          <w:sz w:val="24"/>
          <w:szCs w:val="24"/>
        </w:rPr>
      </w:pPr>
    </w:p>
    <w:p w14:paraId="3E5D9A99" w14:textId="1356855D" w:rsidR="001C0B97" w:rsidRPr="00C64965" w:rsidRDefault="001C0B97" w:rsidP="001C0B97">
      <w:pPr>
        <w:rPr>
          <w:sz w:val="24"/>
          <w:szCs w:val="24"/>
        </w:rPr>
      </w:pPr>
    </w:p>
    <w:p w14:paraId="2800C3B0" w14:textId="77777777" w:rsidR="001C0B97" w:rsidRDefault="001C0B97" w:rsidP="001C0B97">
      <w:pPr>
        <w:jc w:val="left"/>
        <w:rPr>
          <w:sz w:val="24"/>
          <w:szCs w:val="24"/>
        </w:rPr>
      </w:pPr>
    </w:p>
    <w:p w14:paraId="40600430" w14:textId="77777777" w:rsidR="001C0B97" w:rsidRDefault="001C0B97" w:rsidP="001C0B97">
      <w:pPr>
        <w:jc w:val="left"/>
        <w:rPr>
          <w:sz w:val="24"/>
          <w:szCs w:val="24"/>
        </w:rPr>
      </w:pPr>
    </w:p>
    <w:p w14:paraId="3E8D89B1" w14:textId="44409772" w:rsidR="001C0B97" w:rsidRPr="006A643E" w:rsidRDefault="004264C1" w:rsidP="000A15FB">
      <w:pPr>
        <w:jc w:val="left"/>
        <w:rPr>
          <w:sz w:val="24"/>
          <w:szCs w:val="24"/>
          <w:u w:val="single"/>
        </w:rPr>
      </w:pPr>
      <w:r w:rsidRPr="000A15FB">
        <w:rPr>
          <w:rFonts w:hint="eastAsia"/>
          <w:sz w:val="24"/>
          <w:szCs w:val="24"/>
          <w:u w:val="single"/>
        </w:rPr>
        <w:t xml:space="preserve">　</w:t>
      </w:r>
      <w:r w:rsidR="006A643E" w:rsidRPr="006A643E">
        <w:rPr>
          <w:rFonts w:hint="eastAsia"/>
          <w:color w:val="FF0000"/>
          <w:sz w:val="24"/>
          <w:szCs w:val="24"/>
          <w:u w:val="single" w:color="000000" w:themeColor="text1"/>
        </w:rPr>
        <w:t>東根市立高崎小</w:t>
      </w:r>
      <w:r w:rsidRPr="000A15FB">
        <w:rPr>
          <w:rFonts w:hint="eastAsia"/>
          <w:sz w:val="24"/>
          <w:szCs w:val="24"/>
          <w:u w:val="single"/>
        </w:rPr>
        <w:t xml:space="preserve">　</w:t>
      </w:r>
      <w:r w:rsidR="001C0B97" w:rsidRPr="006A643E">
        <w:rPr>
          <w:rFonts w:hint="eastAsia"/>
          <w:sz w:val="24"/>
          <w:szCs w:val="24"/>
          <w:u w:val="single"/>
        </w:rPr>
        <w:t>学校歯科</w:t>
      </w:r>
      <w:r w:rsidR="000A15FB" w:rsidRPr="006A643E">
        <w:rPr>
          <w:rFonts w:hint="eastAsia"/>
          <w:sz w:val="24"/>
          <w:szCs w:val="24"/>
          <w:u w:val="single"/>
        </w:rPr>
        <w:t>校医</w:t>
      </w:r>
    </w:p>
    <w:p w14:paraId="56E8267D" w14:textId="77777777" w:rsidR="001C0B97" w:rsidRDefault="001C0B97" w:rsidP="006A643E">
      <w:pPr>
        <w:jc w:val="left"/>
        <w:rPr>
          <w:sz w:val="24"/>
          <w:szCs w:val="24"/>
        </w:rPr>
      </w:pPr>
    </w:p>
    <w:p w14:paraId="2319656D" w14:textId="7FA09F60" w:rsidR="001C0B97" w:rsidRDefault="001C0B97" w:rsidP="006A643E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</w:t>
      </w:r>
      <w:r w:rsidR="006A643E">
        <w:rPr>
          <w:rFonts w:hint="eastAsia"/>
          <w:color w:val="FF0000"/>
          <w:sz w:val="24"/>
          <w:szCs w:val="24"/>
        </w:rPr>
        <w:t>東根市中央</w:t>
      </w:r>
      <w:r w:rsidR="006A643E">
        <w:rPr>
          <w:rFonts w:hint="eastAsia"/>
          <w:color w:val="FF0000"/>
          <w:sz w:val="24"/>
          <w:szCs w:val="24"/>
        </w:rPr>
        <w:t>2</w:t>
      </w:r>
      <w:r w:rsidR="006A643E">
        <w:rPr>
          <w:rFonts w:hint="eastAsia"/>
          <w:color w:val="FF0000"/>
          <w:sz w:val="24"/>
          <w:szCs w:val="24"/>
        </w:rPr>
        <w:t>丁目</w:t>
      </w:r>
      <w:r w:rsidR="006A643E">
        <w:rPr>
          <w:rFonts w:hint="eastAsia"/>
          <w:color w:val="FF0000"/>
          <w:sz w:val="24"/>
          <w:szCs w:val="24"/>
        </w:rPr>
        <w:t>18</w:t>
      </w:r>
      <w:r w:rsidR="006A643E">
        <w:rPr>
          <w:rFonts w:hint="eastAsia"/>
          <w:color w:val="FF0000"/>
          <w:sz w:val="24"/>
          <w:szCs w:val="24"/>
        </w:rPr>
        <w:t>－</w:t>
      </w:r>
      <w:r w:rsidR="006A643E">
        <w:rPr>
          <w:rFonts w:hint="eastAsia"/>
          <w:color w:val="FF0000"/>
          <w:sz w:val="24"/>
          <w:szCs w:val="24"/>
        </w:rPr>
        <w:t>22</w:t>
      </w:r>
    </w:p>
    <w:p w14:paraId="2054BC2C" w14:textId="500F28D9" w:rsidR="001C0B97" w:rsidRDefault="001C0B97" w:rsidP="006A643E">
      <w:pPr>
        <w:jc w:val="left"/>
        <w:rPr>
          <w:sz w:val="24"/>
          <w:szCs w:val="24"/>
        </w:rPr>
      </w:pPr>
    </w:p>
    <w:p w14:paraId="6DC3B8F3" w14:textId="1DEF8489" w:rsidR="001C0B97" w:rsidRPr="000A15FB" w:rsidRDefault="001C0B97" w:rsidP="006A643E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　</w:t>
      </w:r>
      <w:r w:rsidR="006A643E">
        <w:rPr>
          <w:rFonts w:hint="eastAsia"/>
          <w:color w:val="FF0000"/>
          <w:sz w:val="24"/>
          <w:szCs w:val="24"/>
        </w:rPr>
        <w:t>にとうべ歯科医院　二藤部　栄司</w:t>
      </w:r>
      <w:r w:rsidR="000A15FB" w:rsidRPr="006C196C">
        <w:rPr>
          <w:rFonts w:hint="eastAsia"/>
          <w:sz w:val="24"/>
          <w:szCs w:val="24"/>
        </w:rPr>
        <w:t xml:space="preserve">　</w:t>
      </w:r>
      <w:r w:rsidR="006C196C">
        <w:rPr>
          <w:rFonts w:hint="eastAsia"/>
          <w:sz w:val="24"/>
          <w:szCs w:val="24"/>
        </w:rPr>
        <w:t>㊞</w:t>
      </w:r>
    </w:p>
    <w:sectPr w:rsidR="001C0B97" w:rsidRPr="000A15FB" w:rsidSect="009F1AA7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FA59" w14:textId="77777777" w:rsidR="00481E1D" w:rsidRDefault="00481E1D" w:rsidP="00CC7E5B">
      <w:r>
        <w:separator/>
      </w:r>
    </w:p>
  </w:endnote>
  <w:endnote w:type="continuationSeparator" w:id="0">
    <w:p w14:paraId="7FADA323" w14:textId="77777777" w:rsidR="00481E1D" w:rsidRDefault="00481E1D" w:rsidP="00CC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7224" w14:textId="77777777" w:rsidR="00481E1D" w:rsidRDefault="00481E1D" w:rsidP="00CC7E5B">
      <w:r>
        <w:separator/>
      </w:r>
    </w:p>
  </w:footnote>
  <w:footnote w:type="continuationSeparator" w:id="0">
    <w:p w14:paraId="60C80BB3" w14:textId="77777777" w:rsidR="00481E1D" w:rsidRDefault="00481E1D" w:rsidP="00CC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97"/>
    <w:rsid w:val="000A15FB"/>
    <w:rsid w:val="000B138D"/>
    <w:rsid w:val="00133227"/>
    <w:rsid w:val="001C0B97"/>
    <w:rsid w:val="00202617"/>
    <w:rsid w:val="00261AEF"/>
    <w:rsid w:val="00332AFF"/>
    <w:rsid w:val="003C233D"/>
    <w:rsid w:val="004264C1"/>
    <w:rsid w:val="00433438"/>
    <w:rsid w:val="00481E1D"/>
    <w:rsid w:val="00584AE0"/>
    <w:rsid w:val="006A643E"/>
    <w:rsid w:val="006C196C"/>
    <w:rsid w:val="00922B51"/>
    <w:rsid w:val="009F1AA7"/>
    <w:rsid w:val="00C64965"/>
    <w:rsid w:val="00C9390E"/>
    <w:rsid w:val="00CC7E5B"/>
    <w:rsid w:val="00E4277C"/>
    <w:rsid w:val="00F2548C"/>
    <w:rsid w:val="00F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57BB9"/>
  <w15:docId w15:val="{27B5452F-26D3-48AC-91F0-AE958B41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7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E5B"/>
  </w:style>
  <w:style w:type="paragraph" w:styleId="a6">
    <w:name w:val="footer"/>
    <w:basedOn w:val="a"/>
    <w:link w:val="a7"/>
    <w:uiPriority w:val="99"/>
    <w:unhideWhenUsed/>
    <w:rsid w:val="00CC7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53F3-64D9-412F-AD63-15DA921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nitoube</dc:creator>
  <cp:lastModifiedBy>祥充 奥山</cp:lastModifiedBy>
  <cp:revision>2</cp:revision>
  <cp:lastPrinted>2017-04-13T23:30:00Z</cp:lastPrinted>
  <dcterms:created xsi:type="dcterms:W3CDTF">2020-02-18T11:56:00Z</dcterms:created>
  <dcterms:modified xsi:type="dcterms:W3CDTF">2020-02-18T11:56:00Z</dcterms:modified>
</cp:coreProperties>
</file>